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6" w:rsidRDefault="002541E6" w:rsidP="002541E6">
      <w:pPr>
        <w:rPr>
          <w:rFonts w:ascii="Stone Sans ITC TT-Bold" w:hAnsi="Stone Sans ITC TT-Bold"/>
        </w:rPr>
      </w:pPr>
      <w:bookmarkStart w:id="0" w:name="_GoBack"/>
      <w:bookmarkEnd w:id="0"/>
      <w:r>
        <w:rPr>
          <w:rFonts w:ascii="Stone Sans ITC TT-Bold" w:hAnsi="Stone Sans ITC TT-Bold"/>
        </w:rPr>
        <w:t>Entry/Exit Slip for Proof of Pythagorean Theorem:</w:t>
      </w:r>
    </w:p>
    <w:p w:rsidR="002541E6" w:rsidRDefault="002541E6" w:rsidP="002541E6">
      <w:pPr>
        <w:rPr>
          <w:rFonts w:ascii="Stone Sans ITC TT-Bold" w:hAnsi="Stone Sans ITC TT-Bold"/>
        </w:rPr>
      </w:pPr>
    </w:p>
    <w:p w:rsidR="002541E6" w:rsidRPr="002541E6" w:rsidRDefault="002541E6" w:rsidP="002541E6">
      <w:pPr>
        <w:rPr>
          <w:rFonts w:ascii="Stone Sans ITC TT-Bold" w:hAnsi="Stone Sans ITC TT-Bold"/>
        </w:rPr>
      </w:pPr>
    </w:p>
    <w:p w:rsidR="002541E6" w:rsidRDefault="002541E6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D83510" w:rsidRDefault="00D83510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  <w:r>
        <w:rPr>
          <w:rFonts w:ascii="Stone Sans ITC TT-Bold" w:hAnsi="Stone Sans ITC TT-Bold"/>
          <w:i/>
          <w:sz w:val="28"/>
          <w:szCs w:val="28"/>
        </w:rPr>
        <w:t>LAUNCH into Proofs</w:t>
      </w:r>
    </w:p>
    <w:p w:rsidR="00D83510" w:rsidRDefault="00D83510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D83510" w:rsidRPr="00D83510" w:rsidRDefault="00D83510" w:rsidP="00D83510">
      <w:pPr>
        <w:pStyle w:val="ListParagraph"/>
        <w:numPr>
          <w:ilvl w:val="0"/>
          <w:numId w:val="6"/>
        </w:numPr>
        <w:ind w:left="720"/>
        <w:rPr>
          <w:rFonts w:ascii="Stone Sans ITC TT-Bold" w:hAnsi="Stone Sans ITC TT-Bold"/>
        </w:rPr>
      </w:pPr>
      <w:r>
        <w:rPr>
          <w:rFonts w:ascii="Stone Sans ITC TT-Bold" w:hAnsi="Stone Sans ITC TT-Bold"/>
          <w:sz w:val="22"/>
          <w:szCs w:val="22"/>
        </w:rPr>
        <w:t>Why do we need proofs in math?</w:t>
      </w:r>
    </w:p>
    <w:p w:rsidR="00D83510" w:rsidRDefault="00D83510" w:rsidP="00D83510">
      <w:pPr>
        <w:rPr>
          <w:rFonts w:ascii="Stone Sans ITC TT-Bold" w:hAnsi="Stone Sans ITC TT-Bold"/>
        </w:rPr>
      </w:pPr>
    </w:p>
    <w:p w:rsidR="00D83510" w:rsidRDefault="00D83510" w:rsidP="00D83510">
      <w:pPr>
        <w:rPr>
          <w:rFonts w:ascii="Stone Sans ITC TT-Bold" w:hAnsi="Stone Sans ITC TT-Bold"/>
        </w:rPr>
      </w:pPr>
    </w:p>
    <w:p w:rsidR="00D83510" w:rsidRDefault="00D83510" w:rsidP="00D83510">
      <w:pPr>
        <w:rPr>
          <w:rFonts w:ascii="Stone Sans ITC TT-Bold" w:hAnsi="Stone Sans ITC TT-Bold"/>
        </w:rPr>
      </w:pPr>
    </w:p>
    <w:p w:rsidR="00D83510" w:rsidRDefault="00D83510" w:rsidP="00D83510">
      <w:pPr>
        <w:pStyle w:val="ListParagraph"/>
        <w:numPr>
          <w:ilvl w:val="0"/>
          <w:numId w:val="6"/>
        </w:numPr>
        <w:ind w:left="720"/>
        <w:rPr>
          <w:rFonts w:ascii="Stone Sans ITC TT-Bold" w:hAnsi="Stone Sans ITC TT-Bold"/>
        </w:rPr>
      </w:pPr>
      <w:r>
        <w:rPr>
          <w:rFonts w:ascii="Stone Sans ITC TT-Bold" w:hAnsi="Stone Sans ITC TT-Bold"/>
        </w:rPr>
        <w:t>What exactly is a proof?</w:t>
      </w:r>
    </w:p>
    <w:p w:rsidR="00D83510" w:rsidRDefault="00D83510" w:rsidP="00D83510">
      <w:pPr>
        <w:rPr>
          <w:rFonts w:ascii="Stone Sans ITC TT-Bold" w:hAnsi="Stone Sans ITC TT-Bold"/>
        </w:rPr>
      </w:pPr>
    </w:p>
    <w:p w:rsidR="00D83510" w:rsidRDefault="00D83510" w:rsidP="00D83510">
      <w:pPr>
        <w:rPr>
          <w:rFonts w:ascii="Stone Sans ITC TT-Bold" w:hAnsi="Stone Sans ITC TT-Bold"/>
        </w:rPr>
      </w:pPr>
    </w:p>
    <w:p w:rsidR="00D83510" w:rsidRDefault="00D83510" w:rsidP="00D83510">
      <w:pPr>
        <w:rPr>
          <w:rFonts w:ascii="Stone Sans ITC TT-Bold" w:hAnsi="Stone Sans ITC TT-Bold"/>
        </w:rPr>
      </w:pPr>
    </w:p>
    <w:p w:rsidR="00D83510" w:rsidRPr="00D83510" w:rsidRDefault="00D83510" w:rsidP="00D83510">
      <w:pPr>
        <w:pStyle w:val="ListParagraph"/>
        <w:numPr>
          <w:ilvl w:val="0"/>
          <w:numId w:val="6"/>
        </w:numPr>
        <w:ind w:left="720"/>
        <w:rPr>
          <w:rFonts w:ascii="Stone Sans ITC TT-Bold" w:hAnsi="Stone Sans ITC TT-Bold"/>
        </w:rPr>
      </w:pPr>
      <w:r>
        <w:rPr>
          <w:rFonts w:ascii="Stone Sans ITC TT-Bold" w:hAnsi="Stone Sans ITC TT-Bold"/>
        </w:rPr>
        <w:t>How can you find a proof for the Pythagorean Theorem?</w:t>
      </w:r>
    </w:p>
    <w:p w:rsidR="00D83510" w:rsidRDefault="00D83510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D83510" w:rsidRDefault="00D83510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D83510" w:rsidRDefault="00D83510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D83510" w:rsidRDefault="00D83510" w:rsidP="002541E6">
      <w:pPr>
        <w:rPr>
          <w:rFonts w:ascii="Stone Sans ITC TT-Bold" w:hAnsi="Stone Sans ITC TT-Bold"/>
          <w:i/>
          <w:sz w:val="28"/>
          <w:szCs w:val="28"/>
        </w:rPr>
      </w:pPr>
    </w:p>
    <w:p w:rsidR="00D83510" w:rsidRDefault="00D83510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DA599C" w:rsidRDefault="00EB79E3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  <w:r>
        <w:rPr>
          <w:rFonts w:ascii="Stone Sans ITC TT-Bold" w:hAnsi="Stone Sans ITC TT-Bold"/>
          <w:i/>
          <w:sz w:val="28"/>
          <w:szCs w:val="28"/>
        </w:rPr>
        <w:t>PROOF OF PYTHAGOREAN THEOREM EXIT SLIP</w:t>
      </w:r>
    </w:p>
    <w:p w:rsidR="00EB79E3" w:rsidRDefault="00EB79E3" w:rsidP="00EB79E3">
      <w:pPr>
        <w:jc w:val="center"/>
        <w:rPr>
          <w:rFonts w:ascii="Stone Sans ITC TT-Bold" w:hAnsi="Stone Sans ITC TT-Bold"/>
          <w:i/>
          <w:sz w:val="28"/>
          <w:szCs w:val="28"/>
        </w:rPr>
      </w:pPr>
    </w:p>
    <w:p w:rsidR="00EB79E3" w:rsidRDefault="00EB79E3" w:rsidP="00EB79E3">
      <w:pPr>
        <w:pStyle w:val="ListParagraph"/>
        <w:numPr>
          <w:ilvl w:val="0"/>
          <w:numId w:val="1"/>
        </w:numPr>
        <w:rPr>
          <w:rFonts w:ascii="Stone Sans ITC TT-Bold" w:hAnsi="Stone Sans ITC TT-Bold"/>
          <w:sz w:val="22"/>
          <w:szCs w:val="22"/>
        </w:rPr>
      </w:pPr>
      <w:r>
        <w:rPr>
          <w:rFonts w:ascii="Stone Sans ITC TT-Bold" w:hAnsi="Stone Sans ITC TT-Bold"/>
          <w:sz w:val="22"/>
          <w:szCs w:val="22"/>
        </w:rPr>
        <w:t>What makes s</w:t>
      </w:r>
      <w:r w:rsidR="0064477A">
        <w:rPr>
          <w:rFonts w:ascii="Stone Sans ITC TT-Bold" w:hAnsi="Stone Sans ITC TT-Bold"/>
          <w:sz w:val="22"/>
          <w:szCs w:val="22"/>
        </w:rPr>
        <w:t>omething a proof in mathematics?</w:t>
      </w: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P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64477A" w:rsidRDefault="0064477A" w:rsidP="00EB79E3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64477A" w:rsidRDefault="0064477A" w:rsidP="00EB79E3">
      <w:pPr>
        <w:pStyle w:val="ListParagraph"/>
        <w:numPr>
          <w:ilvl w:val="0"/>
          <w:numId w:val="1"/>
        </w:numPr>
        <w:rPr>
          <w:rFonts w:ascii="Stone Sans ITC TT-Bold" w:hAnsi="Stone Sans ITC TT-Bold"/>
          <w:sz w:val="22"/>
          <w:szCs w:val="22"/>
        </w:rPr>
      </w:pPr>
      <w:r>
        <w:rPr>
          <w:rFonts w:ascii="Stone Sans ITC TT-Bold" w:hAnsi="Stone Sans ITC TT-Bold"/>
          <w:sz w:val="22"/>
          <w:szCs w:val="22"/>
        </w:rPr>
        <w:t>Why do we need proofs in mathematics?</w:t>
      </w:r>
    </w:p>
    <w:p w:rsidR="0064477A" w:rsidRDefault="0064477A" w:rsidP="0064477A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64477A" w:rsidRDefault="0064477A" w:rsidP="0064477A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64477A" w:rsidRDefault="0064477A" w:rsidP="0064477A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64477A" w:rsidRDefault="0064477A" w:rsidP="0064477A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64477A" w:rsidRDefault="0064477A" w:rsidP="0064477A">
      <w:pPr>
        <w:pStyle w:val="ListParagraph"/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pStyle w:val="ListParagraph"/>
        <w:numPr>
          <w:ilvl w:val="0"/>
          <w:numId w:val="1"/>
        </w:numPr>
        <w:rPr>
          <w:rFonts w:ascii="Stone Sans ITC TT-Bold" w:hAnsi="Stone Sans ITC TT-Bold"/>
          <w:sz w:val="22"/>
          <w:szCs w:val="22"/>
        </w:rPr>
      </w:pPr>
      <w:r>
        <w:rPr>
          <w:rFonts w:ascii="Stone Sans ITC TT-Bold" w:hAnsi="Stone Sans ITC TT-Bold"/>
          <w:sz w:val="22"/>
          <w:szCs w:val="22"/>
        </w:rPr>
        <w:t>Explain how you could PROVE the Pythagorean Theorem.</w:t>
      </w: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64477A" w:rsidRDefault="0064477A" w:rsidP="00EB79E3">
      <w:pPr>
        <w:rPr>
          <w:rFonts w:ascii="Stone Sans ITC TT-Bold" w:hAnsi="Stone Sans ITC TT-Bold"/>
          <w:sz w:val="22"/>
          <w:szCs w:val="22"/>
        </w:rPr>
      </w:pPr>
    </w:p>
    <w:p w:rsidR="0064477A" w:rsidRDefault="0064477A" w:rsidP="00EB79E3">
      <w:pPr>
        <w:rPr>
          <w:rFonts w:ascii="Stone Sans ITC TT-Bold" w:hAnsi="Stone Sans ITC TT-Bold"/>
          <w:sz w:val="22"/>
          <w:szCs w:val="22"/>
        </w:rPr>
      </w:pPr>
    </w:p>
    <w:p w:rsidR="0064477A" w:rsidRDefault="0064477A" w:rsidP="00EB79E3">
      <w:pPr>
        <w:rPr>
          <w:rFonts w:ascii="Stone Sans ITC TT-Bold" w:hAnsi="Stone Sans ITC TT-Bold"/>
          <w:sz w:val="22"/>
          <w:szCs w:val="22"/>
        </w:rPr>
      </w:pPr>
    </w:p>
    <w:p w:rsidR="0064477A" w:rsidRDefault="0064477A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p w:rsidR="00EB79E3" w:rsidRPr="00EB79E3" w:rsidRDefault="00EB79E3" w:rsidP="00EB79E3">
      <w:pPr>
        <w:rPr>
          <w:rFonts w:ascii="Stone Sans ITC TT-Bold" w:hAnsi="Stone Sans ITC TT-Bold"/>
          <w:sz w:val="22"/>
          <w:szCs w:val="22"/>
        </w:rPr>
      </w:pPr>
    </w:p>
    <w:sectPr w:rsidR="00EB79E3" w:rsidRPr="00EB79E3" w:rsidSect="009B506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1A" w:rsidRDefault="00B8621A" w:rsidP="002541E6">
      <w:r>
        <w:separator/>
      </w:r>
    </w:p>
  </w:endnote>
  <w:endnote w:type="continuationSeparator" w:id="1">
    <w:p w:rsidR="00B8621A" w:rsidRDefault="00B8621A" w:rsidP="0025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1A" w:rsidRDefault="00B8621A" w:rsidP="002541E6">
      <w:r>
        <w:separator/>
      </w:r>
    </w:p>
  </w:footnote>
  <w:footnote w:type="continuationSeparator" w:id="1">
    <w:p w:rsidR="00B8621A" w:rsidRDefault="00B8621A" w:rsidP="0025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6" w:rsidRDefault="00F43876">
    <w:pPr>
      <w:pStyle w:val="Header"/>
    </w:pPr>
    <w:sdt>
      <w:sdtPr>
        <w:id w:val="171999623"/>
        <w:placeholder>
          <w:docPart w:val="387821462ABA004388B9BB320E04C15B"/>
        </w:placeholder>
        <w:temporary/>
        <w:showingPlcHdr/>
      </w:sdtPr>
      <w:sdtContent>
        <w:r w:rsidR="002541E6">
          <w:t>[Type text]</w:t>
        </w:r>
      </w:sdtContent>
    </w:sdt>
    <w:r w:rsidR="002541E6">
      <w:ptab w:relativeTo="margin" w:alignment="center" w:leader="none"/>
    </w:r>
    <w:sdt>
      <w:sdtPr>
        <w:id w:val="171999624"/>
        <w:placeholder>
          <w:docPart w:val="B7FA1090E03C52449011C758D6702F46"/>
        </w:placeholder>
        <w:temporary/>
        <w:showingPlcHdr/>
      </w:sdtPr>
      <w:sdtContent>
        <w:r w:rsidR="002541E6">
          <w:t>[Type text]</w:t>
        </w:r>
      </w:sdtContent>
    </w:sdt>
    <w:r w:rsidR="002541E6">
      <w:ptab w:relativeTo="margin" w:alignment="right" w:leader="none"/>
    </w:r>
    <w:sdt>
      <w:sdtPr>
        <w:id w:val="171999625"/>
        <w:placeholder>
          <w:docPart w:val="65D66A2A5AAD1B4282796EF85B9A2A94"/>
        </w:placeholder>
        <w:temporary/>
        <w:showingPlcHdr/>
      </w:sdtPr>
      <w:sdtContent>
        <w:r w:rsidR="002541E6">
          <w:t>[Type text]</w:t>
        </w:r>
      </w:sdtContent>
    </w:sdt>
  </w:p>
  <w:p w:rsidR="002541E6" w:rsidRDefault="00254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6" w:rsidRDefault="002541E6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541E6" w:rsidRDefault="00254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113"/>
    <w:multiLevelType w:val="hybridMultilevel"/>
    <w:tmpl w:val="B5F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B64"/>
    <w:multiLevelType w:val="hybridMultilevel"/>
    <w:tmpl w:val="D3C8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0D40"/>
    <w:multiLevelType w:val="hybridMultilevel"/>
    <w:tmpl w:val="D3C8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B467D"/>
    <w:multiLevelType w:val="hybridMultilevel"/>
    <w:tmpl w:val="300A6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74BDD"/>
    <w:multiLevelType w:val="hybridMultilevel"/>
    <w:tmpl w:val="D3C8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418BB"/>
    <w:multiLevelType w:val="hybridMultilevel"/>
    <w:tmpl w:val="D3C8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9E3"/>
    <w:rsid w:val="002541E6"/>
    <w:rsid w:val="003E3E5B"/>
    <w:rsid w:val="00415180"/>
    <w:rsid w:val="0064477A"/>
    <w:rsid w:val="008B2184"/>
    <w:rsid w:val="009B5062"/>
    <w:rsid w:val="00B8621A"/>
    <w:rsid w:val="00D83510"/>
    <w:rsid w:val="00DA599C"/>
    <w:rsid w:val="00EB79E3"/>
    <w:rsid w:val="00EC285F"/>
    <w:rsid w:val="00F4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E6"/>
  </w:style>
  <w:style w:type="paragraph" w:styleId="Footer">
    <w:name w:val="footer"/>
    <w:basedOn w:val="Normal"/>
    <w:link w:val="FooterChar"/>
    <w:uiPriority w:val="99"/>
    <w:unhideWhenUsed/>
    <w:rsid w:val="00254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E6"/>
  </w:style>
  <w:style w:type="paragraph" w:styleId="Footer">
    <w:name w:val="footer"/>
    <w:basedOn w:val="Normal"/>
    <w:link w:val="FooterChar"/>
    <w:uiPriority w:val="99"/>
    <w:unhideWhenUsed/>
    <w:rsid w:val="00254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21462ABA004388B9BB320E04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513-B37B-9444-8AA5-6CB7939F2A5E}"/>
      </w:docPartPr>
      <w:docPartBody>
        <w:p w:rsidR="00102AE4" w:rsidRDefault="00102AE4" w:rsidP="00102AE4">
          <w:pPr>
            <w:pStyle w:val="387821462ABA004388B9BB320E04C15B"/>
          </w:pPr>
          <w:r>
            <w:t>[Type text]</w:t>
          </w:r>
        </w:p>
      </w:docPartBody>
    </w:docPart>
    <w:docPart>
      <w:docPartPr>
        <w:name w:val="B7FA1090E03C52449011C758D670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D6C-0661-A247-8F7D-47F8CF1E5171}"/>
      </w:docPartPr>
      <w:docPartBody>
        <w:p w:rsidR="00102AE4" w:rsidRDefault="00102AE4" w:rsidP="00102AE4">
          <w:pPr>
            <w:pStyle w:val="B7FA1090E03C52449011C758D6702F46"/>
          </w:pPr>
          <w:r>
            <w:t>[Type text]</w:t>
          </w:r>
        </w:p>
      </w:docPartBody>
    </w:docPart>
    <w:docPart>
      <w:docPartPr>
        <w:name w:val="65D66A2A5AAD1B4282796EF85B9A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73FD-9C8E-7740-932C-D9C41195F1B0}"/>
      </w:docPartPr>
      <w:docPartBody>
        <w:p w:rsidR="00102AE4" w:rsidRDefault="00102AE4" w:rsidP="00102AE4">
          <w:pPr>
            <w:pStyle w:val="65D66A2A5AAD1B4282796EF85B9A2A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2AE4"/>
    <w:rsid w:val="00102AE4"/>
    <w:rsid w:val="0090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821462ABA004388B9BB320E04C15B">
    <w:name w:val="387821462ABA004388B9BB320E04C15B"/>
    <w:rsid w:val="00102AE4"/>
  </w:style>
  <w:style w:type="paragraph" w:customStyle="1" w:styleId="B7FA1090E03C52449011C758D6702F46">
    <w:name w:val="B7FA1090E03C52449011C758D6702F46"/>
    <w:rsid w:val="00102AE4"/>
  </w:style>
  <w:style w:type="paragraph" w:customStyle="1" w:styleId="65D66A2A5AAD1B4282796EF85B9A2A94">
    <w:name w:val="65D66A2A5AAD1B4282796EF85B9A2A94"/>
    <w:rsid w:val="00102AE4"/>
  </w:style>
  <w:style w:type="paragraph" w:customStyle="1" w:styleId="FE658AA64CCA9B4292E7B8E3E0B5B263">
    <w:name w:val="FE658AA64CCA9B4292E7B8E3E0B5B263"/>
    <w:rsid w:val="00102AE4"/>
  </w:style>
  <w:style w:type="paragraph" w:customStyle="1" w:styleId="3CC50469C52CB249B0455EB49BC6AD1B">
    <w:name w:val="3CC50469C52CB249B0455EB49BC6AD1B"/>
    <w:rsid w:val="00102AE4"/>
  </w:style>
  <w:style w:type="paragraph" w:customStyle="1" w:styleId="918DB1BF85BDA947AD6AAFA9A8583C4D">
    <w:name w:val="918DB1BF85BDA947AD6AAFA9A8583C4D"/>
    <w:rsid w:val="00102A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8A195-F3DD-F74C-9BB1-A8A560A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Toshiba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Render</dc:creator>
  <cp:lastModifiedBy>Annie</cp:lastModifiedBy>
  <cp:revision>2</cp:revision>
  <cp:lastPrinted>2013-04-17T03:09:00Z</cp:lastPrinted>
  <dcterms:created xsi:type="dcterms:W3CDTF">2013-05-02T19:48:00Z</dcterms:created>
  <dcterms:modified xsi:type="dcterms:W3CDTF">2013-05-02T19:48:00Z</dcterms:modified>
</cp:coreProperties>
</file>